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54A6D" w14:textId="77777777" w:rsidR="00555383" w:rsidRDefault="00555383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4A1739" w14:textId="77777777" w:rsidR="0081613E" w:rsidRPr="00801D1D" w:rsidRDefault="0081613E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 xml:space="preserve">List prymasa Polski przygotowujący do beatyfikacji </w:t>
      </w:r>
    </w:p>
    <w:p w14:paraId="033C8F0F" w14:textId="341B1962" w:rsidR="0081613E" w:rsidRDefault="0081613E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Czcigodnego Sługi Bożego kardynała Stefana Wyszyńskiego</w:t>
      </w:r>
    </w:p>
    <w:p w14:paraId="73A400F0" w14:textId="77777777" w:rsidR="003016FA" w:rsidRPr="00801D1D" w:rsidRDefault="003016FA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A993BB" w14:textId="77777777" w:rsidR="0081613E" w:rsidRPr="00801D1D" w:rsidRDefault="0081613E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4FC62E" w14:textId="6D2D705D" w:rsidR="007D33E6" w:rsidRDefault="007D33E6" w:rsidP="000E4B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ZWIASTUN DOBREJ NOWINY, ŚWIADEK CHRYSTUSA UKRZYŻOWANEGO, ORĘDOWNIK PRAWDY I WOLNOŚCI.</w:t>
      </w:r>
    </w:p>
    <w:p w14:paraId="027289DD" w14:textId="187A789E" w:rsidR="007D33E6" w:rsidRPr="00801D1D" w:rsidRDefault="007D33E6" w:rsidP="000E4B37">
      <w:pPr>
        <w:spacing w:after="0" w:line="276" w:lineRule="auto"/>
        <w:ind w:firstLine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66ACB8D" w14:textId="77777777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Umiłowani Siostry i Bracia</w:t>
      </w:r>
      <w:r w:rsidRPr="00801D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1AA4887" w14:textId="0E293F79" w:rsidR="00B65D47" w:rsidRPr="00801D1D" w:rsidRDefault="00801D1D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</w:t>
      </w:r>
      <w:r w:rsidR="003417CE" w:rsidRPr="00801D1D">
        <w:rPr>
          <w:rFonts w:ascii="Times New Roman" w:hAnsi="Times New Roman" w:cs="Times New Roman"/>
          <w:sz w:val="24"/>
          <w:szCs w:val="24"/>
        </w:rPr>
        <w:t>ekst</w:t>
      </w:r>
      <w:r>
        <w:rPr>
          <w:rFonts w:ascii="Times New Roman" w:hAnsi="Times New Roman" w:cs="Times New Roman"/>
          <w:sz w:val="24"/>
          <w:szCs w:val="24"/>
        </w:rPr>
        <w:t>ach</w:t>
      </w:r>
      <w:r w:rsidR="003417CE" w:rsidRPr="00801D1D">
        <w:rPr>
          <w:rFonts w:ascii="Times New Roman" w:hAnsi="Times New Roman" w:cs="Times New Roman"/>
          <w:sz w:val="24"/>
          <w:szCs w:val="24"/>
        </w:rPr>
        <w:t xml:space="preserve"> Pisma Świętego czytan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3417CE" w:rsidRPr="00801D1D">
        <w:rPr>
          <w:rFonts w:ascii="Times New Roman" w:hAnsi="Times New Roman" w:cs="Times New Roman"/>
          <w:sz w:val="24"/>
          <w:szCs w:val="24"/>
        </w:rPr>
        <w:t xml:space="preserve"> podczas dzisiejszej niedzielnej Eucharystii </w:t>
      </w:r>
      <w:r w:rsidR="002277BB" w:rsidRPr="00801D1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</w:t>
      </w:r>
      <w:r w:rsidR="002277BB" w:rsidRPr="00801D1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 jest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o dwóch niezwykle ważnych i cennych darach, jakie otrzymujemy od Boga. Są nimi sól i światło. Jedn</w:t>
      </w:r>
      <w:r w:rsidR="00633B99">
        <w:rPr>
          <w:rFonts w:ascii="Times New Roman" w:hAnsi="Times New Roman" w:cs="Times New Roman"/>
          <w:sz w:val="24"/>
          <w:szCs w:val="24"/>
        </w:rPr>
        <w:t>o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i drugi</w:t>
      </w:r>
      <w:r w:rsidR="00633B99">
        <w:rPr>
          <w:rFonts w:ascii="Times New Roman" w:hAnsi="Times New Roman" w:cs="Times New Roman"/>
          <w:sz w:val="24"/>
          <w:szCs w:val="24"/>
        </w:rPr>
        <w:t>e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jest niezbędn</w:t>
      </w:r>
      <w:r w:rsidR="00633B99">
        <w:rPr>
          <w:rFonts w:ascii="Times New Roman" w:hAnsi="Times New Roman" w:cs="Times New Roman"/>
          <w:sz w:val="24"/>
          <w:szCs w:val="24"/>
        </w:rPr>
        <w:t>e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 dla życia człowieka i przyrody, która go otacza. </w:t>
      </w:r>
      <w:r w:rsidR="000568D3" w:rsidRPr="00801D1D">
        <w:rPr>
          <w:rFonts w:ascii="Times New Roman" w:hAnsi="Times New Roman" w:cs="Times New Roman"/>
          <w:sz w:val="24"/>
          <w:szCs w:val="24"/>
        </w:rPr>
        <w:t>Sól przecież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nadaje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smak pokarmom i zachowuje je 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przed zepsuciem, światło natomiast ogrzewa i oświeca. 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Słowo Boże zwraca </w:t>
      </w:r>
      <w:r w:rsidR="000568D3" w:rsidRPr="00801D1D">
        <w:rPr>
          <w:rFonts w:ascii="Times New Roman" w:hAnsi="Times New Roman" w:cs="Times New Roman"/>
          <w:sz w:val="24"/>
          <w:szCs w:val="24"/>
        </w:rPr>
        <w:t>jednak nasz</w:t>
      </w:r>
      <w:r w:rsidR="00AD08C4" w:rsidRPr="00801D1D">
        <w:rPr>
          <w:rFonts w:ascii="Times New Roman" w:hAnsi="Times New Roman" w:cs="Times New Roman"/>
          <w:sz w:val="24"/>
          <w:szCs w:val="24"/>
        </w:rPr>
        <w:t>ą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2277BB" w:rsidRPr="00801D1D">
        <w:rPr>
          <w:rFonts w:ascii="Times New Roman" w:hAnsi="Times New Roman" w:cs="Times New Roman"/>
          <w:sz w:val="24"/>
          <w:szCs w:val="24"/>
        </w:rPr>
        <w:t xml:space="preserve">uwagę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na </w:t>
      </w:r>
      <w:r w:rsidR="00AD08C4" w:rsidRPr="00801D1D">
        <w:rPr>
          <w:rFonts w:ascii="Times New Roman" w:hAnsi="Times New Roman" w:cs="Times New Roman"/>
          <w:sz w:val="24"/>
          <w:szCs w:val="24"/>
        </w:rPr>
        <w:t xml:space="preserve">głębsze </w:t>
      </w:r>
      <w:r w:rsidR="00861ED7">
        <w:rPr>
          <w:rFonts w:ascii="Times New Roman" w:hAnsi="Times New Roman" w:cs="Times New Roman"/>
          <w:sz w:val="24"/>
          <w:szCs w:val="24"/>
        </w:rPr>
        <w:t>znaczenie tych darów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Obraz soli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i światł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795876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nauk</w:t>
      </w:r>
      <w:r w:rsidR="00795876">
        <w:rPr>
          <w:rFonts w:ascii="Times New Roman" w:hAnsi="Times New Roman" w:cs="Times New Roman"/>
          <w:sz w:val="24"/>
          <w:szCs w:val="24"/>
        </w:rPr>
        <w:t xml:space="preserve">a jaką otrzymuje każdy z nas od </w:t>
      </w:r>
      <w:r>
        <w:rPr>
          <w:rFonts w:ascii="Times New Roman" w:hAnsi="Times New Roman" w:cs="Times New Roman"/>
          <w:sz w:val="24"/>
          <w:szCs w:val="24"/>
        </w:rPr>
        <w:t>Chrystusa</w:t>
      </w:r>
      <w:r w:rsidR="00795876">
        <w:rPr>
          <w:rFonts w:ascii="Times New Roman" w:hAnsi="Times New Roman" w:cs="Times New Roman"/>
          <w:sz w:val="24"/>
          <w:szCs w:val="24"/>
        </w:rPr>
        <w:t xml:space="preserve">. Jako Jego uczniowie nosimy w sobie jej niepowtarzalny „smak”. Naszym zaś zadaniem jest to, by 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nie zatrzymywać </w:t>
      </w:r>
      <w:r w:rsidR="00795876">
        <w:rPr>
          <w:rFonts w:ascii="Times New Roman" w:hAnsi="Times New Roman" w:cs="Times New Roman"/>
          <w:sz w:val="24"/>
          <w:szCs w:val="24"/>
        </w:rPr>
        <w:t xml:space="preserve">Chrystusowej nauki </w:t>
      </w:r>
      <w:r w:rsidR="00FE1140" w:rsidRPr="00801D1D">
        <w:rPr>
          <w:rFonts w:ascii="Times New Roman" w:hAnsi="Times New Roman" w:cs="Times New Roman"/>
          <w:sz w:val="24"/>
          <w:szCs w:val="24"/>
        </w:rPr>
        <w:t>dla siebie, ale należy przenosić j</w:t>
      </w:r>
      <w:r w:rsidR="00795876">
        <w:rPr>
          <w:rFonts w:ascii="Times New Roman" w:hAnsi="Times New Roman" w:cs="Times New Roman"/>
          <w:sz w:val="24"/>
          <w:szCs w:val="24"/>
        </w:rPr>
        <w:t>ą</w:t>
      </w:r>
      <w:r w:rsidR="00FE1140" w:rsidRPr="00801D1D">
        <w:rPr>
          <w:rFonts w:ascii="Times New Roman" w:hAnsi="Times New Roman" w:cs="Times New Roman"/>
          <w:sz w:val="24"/>
          <w:szCs w:val="24"/>
        </w:rPr>
        <w:t xml:space="preserve"> tam, gdzie życie utraciło swój smak</w:t>
      </w:r>
      <w:r w:rsidR="000568D3" w:rsidRPr="00801D1D">
        <w:rPr>
          <w:rFonts w:ascii="Times New Roman" w:hAnsi="Times New Roman" w:cs="Times New Roman"/>
          <w:sz w:val="24"/>
          <w:szCs w:val="24"/>
        </w:rPr>
        <w:t xml:space="preserve"> i panuje ciemność. Dlatego tak ważne jest nasze codzienne zaangażowanie w głoszenie Ewangelii i dawanie o niej świadectwa</w:t>
      </w:r>
      <w:r w:rsidR="00B65D47" w:rsidRPr="00801D1D">
        <w:rPr>
          <w:rFonts w:ascii="Times New Roman" w:hAnsi="Times New Roman" w:cs="Times New Roman"/>
          <w:sz w:val="24"/>
          <w:szCs w:val="24"/>
        </w:rPr>
        <w:t>, wówczas światło</w:t>
      </w:r>
      <w:r w:rsidR="00795876">
        <w:rPr>
          <w:rFonts w:ascii="Times New Roman" w:hAnsi="Times New Roman" w:cs="Times New Roman"/>
          <w:sz w:val="24"/>
          <w:szCs w:val="24"/>
        </w:rPr>
        <w:t xml:space="preserve"> słowa Bożego</w:t>
      </w:r>
      <w:r w:rsidR="00B65D47" w:rsidRPr="00801D1D">
        <w:rPr>
          <w:rFonts w:ascii="Times New Roman" w:hAnsi="Times New Roman" w:cs="Times New Roman"/>
          <w:sz w:val="24"/>
          <w:szCs w:val="24"/>
        </w:rPr>
        <w:t>, które w sobie nosimy</w:t>
      </w:r>
      <w:r w:rsidR="00795876">
        <w:rPr>
          <w:rFonts w:ascii="Times New Roman" w:hAnsi="Times New Roman" w:cs="Times New Roman"/>
          <w:sz w:val="24"/>
          <w:szCs w:val="24"/>
        </w:rPr>
        <w:t>,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B65D47" w:rsidRPr="00801D1D">
        <w:rPr>
          <w:rFonts w:ascii="Times New Roman" w:hAnsi="Times New Roman" w:cs="Times New Roman"/>
          <w:i/>
          <w:sz w:val="24"/>
          <w:szCs w:val="24"/>
        </w:rPr>
        <w:t>zabłyśnie w ciemnościach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(Iz 58,10) i będzie świeciło </w:t>
      </w:r>
      <w:r w:rsidR="00B65D47" w:rsidRPr="00801D1D">
        <w:rPr>
          <w:rFonts w:ascii="Times New Roman" w:hAnsi="Times New Roman" w:cs="Times New Roman"/>
          <w:i/>
          <w:sz w:val="24"/>
          <w:szCs w:val="24"/>
        </w:rPr>
        <w:t>wszystkim, którzy są w domu</w:t>
      </w:r>
      <w:r w:rsidR="00861ED7">
        <w:rPr>
          <w:rFonts w:ascii="Times New Roman" w:hAnsi="Times New Roman" w:cs="Times New Roman"/>
          <w:sz w:val="24"/>
          <w:szCs w:val="24"/>
        </w:rPr>
        <w:t xml:space="preserve"> (Mt 5,</w:t>
      </w:r>
      <w:r w:rsidR="00B65D47" w:rsidRPr="00801D1D">
        <w:rPr>
          <w:rFonts w:ascii="Times New Roman" w:hAnsi="Times New Roman" w:cs="Times New Roman"/>
          <w:sz w:val="24"/>
          <w:szCs w:val="24"/>
        </w:rPr>
        <w:t>15)</w:t>
      </w:r>
      <w:r w:rsidR="000568D3" w:rsidRPr="00801D1D">
        <w:rPr>
          <w:rFonts w:ascii="Times New Roman" w:hAnsi="Times New Roman" w:cs="Times New Roman"/>
          <w:sz w:val="24"/>
          <w:szCs w:val="24"/>
        </w:rPr>
        <w:t>.</w:t>
      </w:r>
    </w:p>
    <w:p w14:paraId="28DA840E" w14:textId="21AEED1F" w:rsidR="007D33E6" w:rsidRPr="00801D1D" w:rsidRDefault="00D90F0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S</w:t>
      </w:r>
      <w:r w:rsidR="00B65D47" w:rsidRPr="00801D1D">
        <w:rPr>
          <w:rFonts w:ascii="Times New Roman" w:hAnsi="Times New Roman" w:cs="Times New Roman"/>
          <w:sz w:val="24"/>
          <w:szCs w:val="24"/>
        </w:rPr>
        <w:t>ol</w:t>
      </w:r>
      <w:r w:rsidRPr="00801D1D">
        <w:rPr>
          <w:rFonts w:ascii="Times New Roman" w:hAnsi="Times New Roman" w:cs="Times New Roman"/>
          <w:sz w:val="24"/>
          <w:szCs w:val="24"/>
        </w:rPr>
        <w:t>ą ziemi</w:t>
      </w:r>
      <w:r w:rsidR="00B65D47" w:rsidRPr="00801D1D">
        <w:rPr>
          <w:rFonts w:ascii="Times New Roman" w:hAnsi="Times New Roman" w:cs="Times New Roman"/>
          <w:sz w:val="24"/>
          <w:szCs w:val="24"/>
        </w:rPr>
        <w:t xml:space="preserve"> i światł</w:t>
      </w:r>
      <w:r w:rsidRPr="00801D1D">
        <w:rPr>
          <w:rFonts w:ascii="Times New Roman" w:hAnsi="Times New Roman" w:cs="Times New Roman"/>
          <w:sz w:val="24"/>
          <w:szCs w:val="24"/>
        </w:rPr>
        <w:t xml:space="preserve">em świata był i </w:t>
      </w:r>
      <w:r w:rsidR="000D318A">
        <w:rPr>
          <w:rFonts w:ascii="Times New Roman" w:hAnsi="Times New Roman" w:cs="Times New Roman"/>
          <w:sz w:val="24"/>
          <w:szCs w:val="24"/>
        </w:rPr>
        <w:t xml:space="preserve">ciągle </w:t>
      </w:r>
      <w:r w:rsidRPr="00801D1D">
        <w:rPr>
          <w:rFonts w:ascii="Times New Roman" w:hAnsi="Times New Roman" w:cs="Times New Roman"/>
          <w:sz w:val="24"/>
          <w:szCs w:val="24"/>
        </w:rPr>
        <w:t xml:space="preserve">jest Sługa Boży, kardynał Stefan Wyszyński. Możemy o nim powiedzieć, tak jak św. Paweł o sobie mówił mieszkańcom Koryntu, że nie przybył, aby błyszczeć słowem i mądrością, ale głosić Boże słowo, nie znał niczego więcej, jak tylko Jezusa Chrystusa ukrzyżowanego, stawał przed ludźmi w słabości i bojaźni, 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by ukazywać moc Bożą (por. 1Kor 2,1-5). </w:t>
      </w:r>
      <w:r w:rsidR="009B7C94" w:rsidRPr="00801D1D">
        <w:rPr>
          <w:rFonts w:ascii="Times New Roman" w:hAnsi="Times New Roman" w:cs="Times New Roman"/>
          <w:sz w:val="24"/>
          <w:szCs w:val="24"/>
        </w:rPr>
        <w:t>Si</w:t>
      </w:r>
      <w:r w:rsidR="007D33E6" w:rsidRPr="00801D1D">
        <w:rPr>
          <w:rFonts w:ascii="Times New Roman" w:hAnsi="Times New Roman" w:cs="Times New Roman"/>
          <w:sz w:val="24"/>
          <w:szCs w:val="24"/>
        </w:rPr>
        <w:t>edemdziesiąt jeden lat temu, w święto Ofiarowania Pańskiego, 2 lutego 1949 roku, prymas Polski Stefan Wyszyński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 stanął </w:t>
      </w:r>
      <w:r w:rsidR="001B069F" w:rsidRPr="00801D1D">
        <w:rPr>
          <w:rFonts w:ascii="Times New Roman" w:hAnsi="Times New Roman" w:cs="Times New Roman"/>
          <w:i/>
          <w:sz w:val="24"/>
          <w:szCs w:val="24"/>
        </w:rPr>
        <w:t>z wielkim drżeniem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 (1Kor 2,3), a jednocześnie 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z pokorą i dumą </w:t>
      </w:r>
      <w:r w:rsidR="001B069F" w:rsidRPr="00801D1D">
        <w:rPr>
          <w:rFonts w:ascii="Times New Roman" w:hAnsi="Times New Roman" w:cs="Times New Roman"/>
          <w:sz w:val="24"/>
          <w:szCs w:val="24"/>
        </w:rPr>
        <w:t xml:space="preserve">przed </w:t>
      </w:r>
      <w:r w:rsidR="007D33E6" w:rsidRPr="00801D1D">
        <w:rPr>
          <w:rFonts w:ascii="Times New Roman" w:hAnsi="Times New Roman" w:cs="Times New Roman"/>
          <w:sz w:val="24"/>
          <w:szCs w:val="24"/>
        </w:rPr>
        <w:t>podwoj</w:t>
      </w:r>
      <w:r w:rsidR="001B069F" w:rsidRPr="00801D1D">
        <w:rPr>
          <w:rFonts w:ascii="Times New Roman" w:hAnsi="Times New Roman" w:cs="Times New Roman"/>
          <w:sz w:val="24"/>
          <w:szCs w:val="24"/>
        </w:rPr>
        <w:t>ami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1B069F" w:rsidRPr="00801D1D">
        <w:rPr>
          <w:rFonts w:ascii="Times New Roman" w:hAnsi="Times New Roman" w:cs="Times New Roman"/>
          <w:sz w:val="24"/>
          <w:szCs w:val="24"/>
        </w:rPr>
        <w:t>„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prastarej, płodnej matki kościołów polskich, bazyliki prymasowskiej”, by odbyć ingres do gnieźnieńskiej katedry. Cztery dni później, 6 lutego, uczynił to samo w stolicy Polski. </w:t>
      </w:r>
      <w:r w:rsidR="00593964" w:rsidRPr="002A0588">
        <w:rPr>
          <w:rFonts w:ascii="Times New Roman" w:hAnsi="Times New Roman" w:cs="Times New Roman"/>
          <w:sz w:val="24"/>
          <w:szCs w:val="24"/>
        </w:rPr>
        <w:t>W</w:t>
      </w:r>
      <w:r w:rsidR="007D33E6" w:rsidRPr="002A0588">
        <w:rPr>
          <w:rFonts w:ascii="Times New Roman" w:hAnsi="Times New Roman" w:cs="Times New Roman"/>
          <w:sz w:val="24"/>
          <w:szCs w:val="24"/>
        </w:rPr>
        <w:t xml:space="preserve"> liście pasterskim na </w:t>
      </w:r>
      <w:r w:rsidR="00593964" w:rsidRPr="002A0588">
        <w:rPr>
          <w:rFonts w:ascii="Times New Roman" w:hAnsi="Times New Roman" w:cs="Times New Roman"/>
          <w:sz w:val="24"/>
          <w:szCs w:val="24"/>
        </w:rPr>
        <w:t>tą uroczystość napisał</w:t>
      </w:r>
      <w:r w:rsidR="007D33E6" w:rsidRPr="002A0588">
        <w:rPr>
          <w:rFonts w:ascii="Times New Roman" w:hAnsi="Times New Roman" w:cs="Times New Roman"/>
          <w:sz w:val="24"/>
          <w:szCs w:val="24"/>
        </w:rPr>
        <w:t>,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 że „ze czcią wielką i z religijnym namaszczeniem” stawia „swe stopy na warszawskim bruku (…) obmytym krwią ofiarną najlepszych, bohaterskich dzieci tego wspaniałego miasta” (02.02.1949 r.). </w:t>
      </w:r>
    </w:p>
    <w:p w14:paraId="078D866F" w14:textId="6F0503C0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Wracamy dziś pamięcią do tych dwóch ingresów prymasa Polski</w:t>
      </w:r>
      <w:r w:rsidR="000729D3" w:rsidRPr="00801D1D">
        <w:rPr>
          <w:rFonts w:ascii="Times New Roman" w:hAnsi="Times New Roman" w:cs="Times New Roman"/>
          <w:sz w:val="24"/>
          <w:szCs w:val="24"/>
        </w:rPr>
        <w:t>, ponieważ przypominają o</w:t>
      </w:r>
      <w:r w:rsidRPr="00801D1D">
        <w:rPr>
          <w:rFonts w:ascii="Times New Roman" w:hAnsi="Times New Roman" w:cs="Times New Roman"/>
          <w:sz w:val="24"/>
          <w:szCs w:val="24"/>
        </w:rPr>
        <w:t>ne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, że </w:t>
      </w:r>
      <w:r w:rsidRPr="00801D1D">
        <w:rPr>
          <w:rFonts w:ascii="Times New Roman" w:hAnsi="Times New Roman" w:cs="Times New Roman"/>
          <w:sz w:val="24"/>
          <w:szCs w:val="24"/>
        </w:rPr>
        <w:t>jego pastersk</w:t>
      </w:r>
      <w:r w:rsidR="00E04918" w:rsidRPr="00801D1D">
        <w:rPr>
          <w:rFonts w:ascii="Times New Roman" w:hAnsi="Times New Roman" w:cs="Times New Roman"/>
          <w:sz w:val="24"/>
          <w:szCs w:val="24"/>
        </w:rPr>
        <w:t>a</w:t>
      </w:r>
      <w:r w:rsidRPr="00801D1D">
        <w:rPr>
          <w:rFonts w:ascii="Times New Roman" w:hAnsi="Times New Roman" w:cs="Times New Roman"/>
          <w:sz w:val="24"/>
          <w:szCs w:val="24"/>
        </w:rPr>
        <w:t xml:space="preserve"> posług</w:t>
      </w:r>
      <w:r w:rsidR="00E04918" w:rsidRPr="00801D1D">
        <w:rPr>
          <w:rFonts w:ascii="Times New Roman" w:hAnsi="Times New Roman" w:cs="Times New Roman"/>
          <w:sz w:val="24"/>
          <w:szCs w:val="24"/>
        </w:rPr>
        <w:t>a</w:t>
      </w:r>
      <w:r w:rsidRPr="00801D1D">
        <w:rPr>
          <w:rFonts w:ascii="Times New Roman" w:hAnsi="Times New Roman" w:cs="Times New Roman"/>
          <w:sz w:val="24"/>
          <w:szCs w:val="24"/>
        </w:rPr>
        <w:t xml:space="preserve"> w naszej Ojczyźnie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 była niczym sól i światło, bo dawała ludziom smak wiary na godne życie dzieci Bożych i wlewała nadzieję w </w:t>
      </w:r>
      <w:r w:rsidR="00AD08C4" w:rsidRPr="00801D1D">
        <w:rPr>
          <w:rFonts w:ascii="Times New Roman" w:hAnsi="Times New Roman" w:cs="Times New Roman"/>
          <w:sz w:val="24"/>
          <w:szCs w:val="24"/>
        </w:rPr>
        <w:t xml:space="preserve">niejedno </w:t>
      </w:r>
      <w:r w:rsidR="00E04918" w:rsidRPr="00801D1D">
        <w:rPr>
          <w:rFonts w:ascii="Times New Roman" w:hAnsi="Times New Roman" w:cs="Times New Roman"/>
          <w:sz w:val="24"/>
          <w:szCs w:val="24"/>
        </w:rPr>
        <w:t>ludzkie serc</w:t>
      </w:r>
      <w:r w:rsidR="00AD08C4" w:rsidRPr="00801D1D">
        <w:rPr>
          <w:rFonts w:ascii="Times New Roman" w:hAnsi="Times New Roman" w:cs="Times New Roman"/>
          <w:sz w:val="24"/>
          <w:szCs w:val="24"/>
        </w:rPr>
        <w:t>e</w:t>
      </w:r>
      <w:r w:rsidR="00E04918" w:rsidRPr="00801D1D">
        <w:rPr>
          <w:rFonts w:ascii="Times New Roman" w:hAnsi="Times New Roman" w:cs="Times New Roman"/>
          <w:sz w:val="24"/>
          <w:szCs w:val="24"/>
        </w:rPr>
        <w:t>, w który</w:t>
      </w:r>
      <w:r w:rsidR="00AD08C4" w:rsidRPr="00801D1D">
        <w:rPr>
          <w:rFonts w:ascii="Times New Roman" w:hAnsi="Times New Roman" w:cs="Times New Roman"/>
          <w:sz w:val="24"/>
          <w:szCs w:val="24"/>
        </w:rPr>
        <w:t>m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 zgasła ufność</w:t>
      </w:r>
      <w:r w:rsidRPr="00801D1D">
        <w:rPr>
          <w:rFonts w:ascii="Times New Roman" w:hAnsi="Times New Roman" w:cs="Times New Roman"/>
          <w:sz w:val="24"/>
          <w:szCs w:val="24"/>
        </w:rPr>
        <w:t xml:space="preserve">. </w:t>
      </w:r>
      <w:r w:rsidRPr="002A0588">
        <w:rPr>
          <w:rFonts w:ascii="Times New Roman" w:hAnsi="Times New Roman" w:cs="Times New Roman"/>
          <w:sz w:val="24"/>
          <w:szCs w:val="24"/>
        </w:rPr>
        <w:t xml:space="preserve">Kiedy prymas Stefan Wyszyński </w:t>
      </w:r>
      <w:r w:rsidR="00593964" w:rsidRPr="002A0588">
        <w:rPr>
          <w:rFonts w:ascii="Times New Roman" w:hAnsi="Times New Roman" w:cs="Times New Roman"/>
          <w:sz w:val="24"/>
          <w:szCs w:val="24"/>
        </w:rPr>
        <w:t xml:space="preserve">obejmował biskupie stolice </w:t>
      </w:r>
      <w:r w:rsidRPr="002A0588">
        <w:rPr>
          <w:rFonts w:ascii="Times New Roman" w:hAnsi="Times New Roman" w:cs="Times New Roman"/>
          <w:sz w:val="24"/>
          <w:szCs w:val="24"/>
        </w:rPr>
        <w:t>w Gnieźnie i Warszawie, wypowiedział program swojej posługi.</w:t>
      </w:r>
      <w:r w:rsidRPr="00801D1D">
        <w:rPr>
          <w:rFonts w:ascii="Times New Roman" w:hAnsi="Times New Roman" w:cs="Times New Roman"/>
          <w:sz w:val="24"/>
          <w:szCs w:val="24"/>
        </w:rPr>
        <w:t xml:space="preserve"> W liście na dzień ingresu pisał: „Nie przychodzę jako nieprzyjazny człowiek, ale jako zwiastun Dobrej Nowiny! Idę przepowiadać Wam Chrystusa ukrzyżowanego (…). Idę, by zwiastować Wam Ojca, który jest w niebie, (…) by głosić Wam miłość, pokój i dobro, by wszczepiać w dusze Wasze nowe życie łaski Bożej, by serca otuchą krzepić” (02.02.1949 r.). </w:t>
      </w:r>
    </w:p>
    <w:p w14:paraId="5B6AFB42" w14:textId="69B7830F" w:rsidR="007D33E6" w:rsidRPr="00801D1D" w:rsidRDefault="007D33E6" w:rsidP="000E4B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Dzisiaj, kiedy spoglądamy z perspektywy czasu na jego ponad trzydziestoletnią prymasowską posługę, kiedy oczekujemy na czerwcowy dzień jego beatyfikacji, z prz</w:t>
      </w:r>
      <w:r w:rsidR="000E3789" w:rsidRPr="00801D1D">
        <w:rPr>
          <w:rFonts w:ascii="Times New Roman" w:hAnsi="Times New Roman" w:cs="Times New Roman"/>
          <w:sz w:val="24"/>
          <w:szCs w:val="24"/>
        </w:rPr>
        <w:t>ekonaniem możemy powiedzieć, że nakreślone zadania wypełnił.</w:t>
      </w:r>
      <w:r w:rsidRPr="00801D1D">
        <w:rPr>
          <w:rFonts w:ascii="Times New Roman" w:hAnsi="Times New Roman" w:cs="Times New Roman"/>
          <w:sz w:val="24"/>
          <w:szCs w:val="24"/>
        </w:rPr>
        <w:t xml:space="preserve"> Nie sposób wymienić wszystkich </w:t>
      </w:r>
      <w:r w:rsidR="000E3789" w:rsidRPr="00801D1D">
        <w:rPr>
          <w:rFonts w:ascii="Times New Roman" w:hAnsi="Times New Roman" w:cs="Times New Roman"/>
          <w:sz w:val="24"/>
          <w:szCs w:val="24"/>
        </w:rPr>
        <w:t xml:space="preserve">Jego </w:t>
      </w:r>
      <w:r w:rsidRPr="00801D1D">
        <w:rPr>
          <w:rFonts w:ascii="Times New Roman" w:hAnsi="Times New Roman" w:cs="Times New Roman"/>
          <w:sz w:val="24"/>
          <w:szCs w:val="24"/>
        </w:rPr>
        <w:t>dokonań</w:t>
      </w:r>
      <w:r w:rsidR="000E3789" w:rsidRPr="00801D1D">
        <w:rPr>
          <w:rStyle w:val="Odwoaniedokomentarza"/>
          <w:sz w:val="24"/>
          <w:szCs w:val="24"/>
        </w:rPr>
        <w:t xml:space="preserve">, </w:t>
      </w:r>
      <w:r w:rsidR="000E3789" w:rsidRPr="00801D1D">
        <w:rPr>
          <w:rFonts w:ascii="Times New Roman" w:hAnsi="Times New Roman" w:cs="Times New Roman"/>
          <w:sz w:val="24"/>
          <w:szCs w:val="24"/>
        </w:rPr>
        <w:t>ale w</w:t>
      </w:r>
      <w:r w:rsidRPr="00801D1D">
        <w:rPr>
          <w:rFonts w:ascii="Times New Roman" w:hAnsi="Times New Roman" w:cs="Times New Roman"/>
          <w:sz w:val="24"/>
          <w:szCs w:val="24"/>
        </w:rPr>
        <w:t>arto zwrócić uwagę na niektóre z nich, a zwłaszcza na słowa wypowiedziane przez niego u początku prymasowskiej posługi, kt</w:t>
      </w:r>
      <w:r w:rsidR="000E3789" w:rsidRPr="00801D1D">
        <w:rPr>
          <w:rFonts w:ascii="Times New Roman" w:hAnsi="Times New Roman" w:cs="Times New Roman"/>
          <w:sz w:val="24"/>
          <w:szCs w:val="24"/>
        </w:rPr>
        <w:t>óre wiernie realizował i były dla niego drogowskazem.</w:t>
      </w:r>
      <w:r w:rsidRPr="00801D1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235EFE4" w14:textId="77777777" w:rsidR="007D33E6" w:rsidRPr="00801D1D" w:rsidRDefault="007D33E6" w:rsidP="000E4B3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 xml:space="preserve">„Przychodzę (…) jako zwiastun Dobrej Nowiny”. </w:t>
      </w:r>
    </w:p>
    <w:p w14:paraId="5A40BA4B" w14:textId="337B4DF1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Prymas Stefan Wyszyński miał świadomość tego, że w pierwszym rzędzie dla powierzonych mu kapłanów i wiernych </w:t>
      </w:r>
      <w:r w:rsidR="000D318A">
        <w:rPr>
          <w:rFonts w:ascii="Times New Roman" w:hAnsi="Times New Roman" w:cs="Times New Roman"/>
          <w:sz w:val="24"/>
          <w:szCs w:val="24"/>
        </w:rPr>
        <w:t xml:space="preserve">jest </w:t>
      </w:r>
      <w:r w:rsidRPr="00801D1D">
        <w:rPr>
          <w:rFonts w:ascii="Times New Roman" w:hAnsi="Times New Roman" w:cs="Times New Roman"/>
          <w:sz w:val="24"/>
          <w:szCs w:val="24"/>
        </w:rPr>
        <w:t>pasterzem. Dlatego też</w:t>
      </w:r>
      <w:r w:rsidR="00F43318" w:rsidRPr="00801D1D">
        <w:rPr>
          <w:rFonts w:ascii="Times New Roman" w:hAnsi="Times New Roman" w:cs="Times New Roman"/>
          <w:sz w:val="24"/>
          <w:szCs w:val="24"/>
        </w:rPr>
        <w:t>, wi</w:t>
      </w:r>
      <w:r w:rsidRPr="00801D1D">
        <w:rPr>
          <w:rFonts w:ascii="Times New Roman" w:hAnsi="Times New Roman" w:cs="Times New Roman"/>
          <w:sz w:val="24"/>
          <w:szCs w:val="24"/>
        </w:rPr>
        <w:t xml:space="preserve">elką wagę przykładał do głoszenia </w:t>
      </w:r>
      <w:r w:rsidRPr="00801D1D">
        <w:rPr>
          <w:rFonts w:ascii="Times New Roman" w:hAnsi="Times New Roman" w:cs="Times New Roman"/>
          <w:sz w:val="24"/>
          <w:szCs w:val="24"/>
        </w:rPr>
        <w:lastRenderedPageBreak/>
        <w:t>Bożego słowa. Zdawał sobie sprawę z tego, że „potrzebna jest światu Ewangelia, głoszona przez Kościół” (Domaniewice, 23.05.1971), a „biskup jest po to, by głosił Ewangelię” (Warszawa 24.09.1975). Nie sposób zliczyć kazań, homilii, przemówień, listów pasterskich, w których przepowiadał Dobrą Nowinę o zbawieniu. Ten Boży Pasterz był wiernym głosicielem Ewangelii w słowie i czynie. Bardzo kochał Kościół</w:t>
      </w:r>
      <w:r w:rsidR="00F43318" w:rsidRPr="00801D1D">
        <w:rPr>
          <w:rFonts w:ascii="Times New Roman" w:hAnsi="Times New Roman" w:cs="Times New Roman"/>
          <w:sz w:val="24"/>
          <w:szCs w:val="24"/>
        </w:rPr>
        <w:t>, cz</w:t>
      </w:r>
      <w:r w:rsidRPr="00801D1D">
        <w:rPr>
          <w:rFonts w:ascii="Times New Roman" w:hAnsi="Times New Roman" w:cs="Times New Roman"/>
          <w:sz w:val="24"/>
          <w:szCs w:val="24"/>
        </w:rPr>
        <w:t>uł się za niego odpowiedzialny, patrzył na niego oczami samego Chrystusa jak na Oblubienicę. Zw</w:t>
      </w:r>
      <w:r w:rsidR="00F749D3" w:rsidRPr="00801D1D">
        <w:rPr>
          <w:rFonts w:ascii="Times New Roman" w:hAnsi="Times New Roman" w:cs="Times New Roman"/>
          <w:sz w:val="24"/>
          <w:szCs w:val="24"/>
        </w:rPr>
        <w:t>iastowanie wiernym Dobrej Nowiny</w:t>
      </w:r>
      <w:r w:rsidRPr="00801D1D">
        <w:rPr>
          <w:rFonts w:ascii="Times New Roman" w:hAnsi="Times New Roman" w:cs="Times New Roman"/>
          <w:sz w:val="24"/>
          <w:szCs w:val="24"/>
        </w:rPr>
        <w:t>,</w:t>
      </w:r>
      <w:r w:rsidR="00F749D3" w:rsidRPr="00801D1D">
        <w:rPr>
          <w:rFonts w:ascii="Times New Roman" w:hAnsi="Times New Roman" w:cs="Times New Roman"/>
          <w:sz w:val="24"/>
          <w:szCs w:val="24"/>
        </w:rPr>
        <w:t xml:space="preserve"> rozumiał</w:t>
      </w:r>
      <w:r w:rsidRPr="00801D1D">
        <w:rPr>
          <w:rFonts w:ascii="Times New Roman" w:hAnsi="Times New Roman" w:cs="Times New Roman"/>
          <w:sz w:val="24"/>
          <w:szCs w:val="24"/>
        </w:rPr>
        <w:t xml:space="preserve"> jako zadanie, które ciągle musi trwać. Prymas uczył, że „Ewangelia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 xml:space="preserve">i krzyż to nie są zabytki, że Kościół to nie archiwum – to aktualne życie! Nie wystarczy wspominać i mówić. Tak, to było dobre tysiąc lat temu, ale dziś? Właśnie i dziś aktualna jest Ewangelia i krzyż Chrystusowy, i dziś jest potrzebna służba Kościoła Chrystusowego Narodowi przez biskupów i kapłanów. Bo Kościół Chrystusowy to Kościół Boga Żywego, to Chrystus, który nie umiera. On żyje w nas!” (Gniezno, 24.04.1977 r.). </w:t>
      </w:r>
    </w:p>
    <w:p w14:paraId="151FA909" w14:textId="1C69E082" w:rsidR="0019677D" w:rsidRPr="00555383" w:rsidRDefault="007D33E6" w:rsidP="000E4B37">
      <w:pPr>
        <w:spacing w:after="120" w:line="276" w:lineRule="auto"/>
        <w:ind w:firstLine="708"/>
        <w:jc w:val="both"/>
        <w:rPr>
          <w:rStyle w:val="Odwoaniedokomentarza"/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Istnieje dzisiaj potrzeba przypomnienia tych prymasowskich słów, kiedy wiara w Pol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sce u wielu ludzi, zwłaszcza w </w:t>
      </w:r>
      <w:r w:rsidRPr="00801D1D">
        <w:rPr>
          <w:rFonts w:ascii="Times New Roman" w:hAnsi="Times New Roman" w:cs="Times New Roman"/>
          <w:sz w:val="24"/>
          <w:szCs w:val="24"/>
        </w:rPr>
        <w:t xml:space="preserve">młodym pokoleniu, </w:t>
      </w:r>
      <w:r w:rsidR="000D318A">
        <w:rPr>
          <w:rFonts w:ascii="Times New Roman" w:hAnsi="Times New Roman" w:cs="Times New Roman"/>
          <w:sz w:val="24"/>
          <w:szCs w:val="24"/>
        </w:rPr>
        <w:t>gaśnie</w:t>
      </w:r>
      <w:r w:rsidRPr="00801D1D">
        <w:rPr>
          <w:rFonts w:ascii="Times New Roman" w:hAnsi="Times New Roman" w:cs="Times New Roman"/>
          <w:sz w:val="24"/>
          <w:szCs w:val="24"/>
        </w:rPr>
        <w:t>. Kardynał Stefan Wyszyński staje się dla nas ogromnym wyrzutem sumienia, że niekiedy z obojętnością przechodzimy wobec wyz</w:t>
      </w:r>
      <w:r w:rsidR="0091081E" w:rsidRPr="00801D1D">
        <w:rPr>
          <w:rFonts w:ascii="Times New Roman" w:hAnsi="Times New Roman" w:cs="Times New Roman"/>
          <w:sz w:val="24"/>
          <w:szCs w:val="24"/>
        </w:rPr>
        <w:t>wań Chrystusowej Ewangelii</w:t>
      </w:r>
      <w:r w:rsidR="000D318A">
        <w:rPr>
          <w:rFonts w:ascii="Times New Roman" w:hAnsi="Times New Roman" w:cs="Times New Roman"/>
          <w:sz w:val="24"/>
          <w:szCs w:val="24"/>
        </w:rPr>
        <w:t xml:space="preserve"> i przypominamy zwietrzałą sól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, która </w:t>
      </w:r>
      <w:r w:rsidR="000D318A">
        <w:rPr>
          <w:rFonts w:ascii="Times New Roman" w:hAnsi="Times New Roman" w:cs="Times New Roman"/>
          <w:sz w:val="24"/>
          <w:szCs w:val="24"/>
        </w:rPr>
        <w:t xml:space="preserve">utraciła swój smak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0D318A">
        <w:rPr>
          <w:rFonts w:ascii="Times New Roman" w:hAnsi="Times New Roman" w:cs="Times New Roman"/>
          <w:sz w:val="24"/>
          <w:szCs w:val="24"/>
        </w:rPr>
        <w:t>i nie świecimy przykładem żywej wiary otrzymanej na chrzcie św</w:t>
      </w:r>
      <w:r w:rsidR="00633B99">
        <w:rPr>
          <w:rFonts w:ascii="Times New Roman" w:hAnsi="Times New Roman" w:cs="Times New Roman"/>
          <w:sz w:val="24"/>
          <w:szCs w:val="24"/>
        </w:rPr>
        <w:t>iętym</w:t>
      </w:r>
      <w:r w:rsidR="000D318A">
        <w:rPr>
          <w:rFonts w:ascii="Times New Roman" w:hAnsi="Times New Roman" w:cs="Times New Roman"/>
          <w:sz w:val="24"/>
          <w:szCs w:val="24"/>
        </w:rPr>
        <w:t xml:space="preserve"> (por. Mt 5,13</w:t>
      </w:r>
      <w:r w:rsidR="00545652">
        <w:rPr>
          <w:rFonts w:ascii="Times New Roman" w:hAnsi="Times New Roman" w:cs="Times New Roman"/>
          <w:sz w:val="24"/>
          <w:szCs w:val="24"/>
        </w:rPr>
        <w:t>.15</w:t>
      </w:r>
      <w:r w:rsidR="000D318A">
        <w:rPr>
          <w:rFonts w:ascii="Times New Roman" w:hAnsi="Times New Roman" w:cs="Times New Roman"/>
          <w:sz w:val="24"/>
          <w:szCs w:val="24"/>
        </w:rPr>
        <w:t>)</w:t>
      </w:r>
      <w:r w:rsidR="0019677D" w:rsidRPr="00801D1D">
        <w:rPr>
          <w:rFonts w:ascii="Times New Roman" w:hAnsi="Times New Roman" w:cs="Times New Roman"/>
          <w:sz w:val="24"/>
          <w:szCs w:val="24"/>
        </w:rPr>
        <w:t>.</w:t>
      </w:r>
      <w:r w:rsidRPr="00801D1D">
        <w:rPr>
          <w:rFonts w:ascii="Times New Roman" w:hAnsi="Times New Roman" w:cs="Times New Roman"/>
          <w:sz w:val="24"/>
          <w:szCs w:val="24"/>
        </w:rPr>
        <w:t xml:space="preserve"> N</w:t>
      </w:r>
      <w:r w:rsidR="0019677D" w:rsidRPr="00801D1D">
        <w:rPr>
          <w:rFonts w:ascii="Times New Roman" w:hAnsi="Times New Roman" w:cs="Times New Roman"/>
          <w:sz w:val="24"/>
          <w:szCs w:val="24"/>
        </w:rPr>
        <w:t xml:space="preserve">ie </w:t>
      </w:r>
      <w:r w:rsidR="000D318A">
        <w:rPr>
          <w:rFonts w:ascii="Times New Roman" w:hAnsi="Times New Roman" w:cs="Times New Roman"/>
          <w:sz w:val="24"/>
          <w:szCs w:val="24"/>
        </w:rPr>
        <w:t xml:space="preserve">należy </w:t>
      </w:r>
      <w:r w:rsidR="0019677D" w:rsidRPr="00801D1D">
        <w:rPr>
          <w:rFonts w:ascii="Times New Roman" w:hAnsi="Times New Roman" w:cs="Times New Roman"/>
          <w:sz w:val="24"/>
          <w:szCs w:val="24"/>
        </w:rPr>
        <w:t>z</w:t>
      </w:r>
      <w:r w:rsidRPr="00801D1D">
        <w:rPr>
          <w:rFonts w:ascii="Times New Roman" w:hAnsi="Times New Roman" w:cs="Times New Roman"/>
          <w:sz w:val="24"/>
          <w:szCs w:val="24"/>
        </w:rPr>
        <w:t xml:space="preserve">apomnieć o tym, że wyrośliśmy z chrześcijańskich korzeni, tak jak i Europa, której jesteśmy częścią, wyrosła z tych samych korzeni co Polska.    </w:t>
      </w:r>
    </w:p>
    <w:p w14:paraId="75B9FBFE" w14:textId="6FEC0574" w:rsidR="007D33E6" w:rsidRPr="00801D1D" w:rsidRDefault="007D33E6" w:rsidP="000E4B3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t>„Idę przepowiadać Wam Chrystusa ukrzyżowanego”.</w:t>
      </w:r>
    </w:p>
    <w:p w14:paraId="7B053A74" w14:textId="57C86E91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Prymas Tysiąclecia jest dla nas </w:t>
      </w:r>
      <w:r w:rsidR="0091081E" w:rsidRPr="00801D1D">
        <w:rPr>
          <w:rFonts w:ascii="Times New Roman" w:hAnsi="Times New Roman" w:cs="Times New Roman"/>
          <w:sz w:val="24"/>
          <w:szCs w:val="24"/>
        </w:rPr>
        <w:t>n</w:t>
      </w:r>
      <w:r w:rsidRPr="00801D1D">
        <w:rPr>
          <w:rFonts w:ascii="Times New Roman" w:hAnsi="Times New Roman" w:cs="Times New Roman"/>
          <w:sz w:val="24"/>
          <w:szCs w:val="24"/>
        </w:rPr>
        <w:t>ie tylko wzorem przepowiadania Dobrej Nowin</w:t>
      </w:r>
      <w:r w:rsidR="0091081E" w:rsidRPr="00801D1D">
        <w:rPr>
          <w:rFonts w:ascii="Times New Roman" w:hAnsi="Times New Roman" w:cs="Times New Roman"/>
          <w:sz w:val="24"/>
          <w:szCs w:val="24"/>
        </w:rPr>
        <w:t xml:space="preserve">y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91081E" w:rsidRPr="00801D1D">
        <w:rPr>
          <w:rFonts w:ascii="Times New Roman" w:hAnsi="Times New Roman" w:cs="Times New Roman"/>
          <w:sz w:val="24"/>
          <w:szCs w:val="24"/>
        </w:rPr>
        <w:t>o zbawieniu. Jego życie dowodzi, ż</w:t>
      </w:r>
      <w:r w:rsidRPr="00801D1D">
        <w:rPr>
          <w:rFonts w:ascii="Times New Roman" w:hAnsi="Times New Roman" w:cs="Times New Roman"/>
          <w:sz w:val="24"/>
          <w:szCs w:val="24"/>
        </w:rPr>
        <w:t xml:space="preserve">e możliwe jest zachowanie właściwej równowagi pomiędzy tym, </w:t>
      </w:r>
      <w:r w:rsidR="0091081E" w:rsidRPr="00801D1D">
        <w:rPr>
          <w:rFonts w:ascii="Times New Roman" w:hAnsi="Times New Roman" w:cs="Times New Roman"/>
          <w:sz w:val="24"/>
          <w:szCs w:val="24"/>
        </w:rPr>
        <w:t>co się głosi, a codziennością.</w:t>
      </w:r>
      <w:r w:rsidRPr="00801D1D">
        <w:rPr>
          <w:rFonts w:ascii="Times New Roman" w:hAnsi="Times New Roman" w:cs="Times New Roman"/>
          <w:sz w:val="24"/>
          <w:szCs w:val="24"/>
        </w:rPr>
        <w:t xml:space="preserve"> Był wierny temu, co przyrzekł w dniu ingresu: „Idę przepowiadać Wam Chrystusa ukrzyżowanego”. Słowa te urzeczywistniły się bardzo szybko, </w:t>
      </w:r>
      <w:r w:rsidR="0091081E" w:rsidRPr="00801D1D">
        <w:rPr>
          <w:rFonts w:ascii="Times New Roman" w:hAnsi="Times New Roman" w:cs="Times New Roman"/>
          <w:sz w:val="24"/>
          <w:szCs w:val="24"/>
        </w:rPr>
        <w:t>kiedy d</w:t>
      </w:r>
      <w:r w:rsidR="003872B1" w:rsidRPr="00801D1D">
        <w:rPr>
          <w:rFonts w:ascii="Times New Roman" w:hAnsi="Times New Roman" w:cs="Times New Roman"/>
          <w:sz w:val="24"/>
          <w:szCs w:val="24"/>
        </w:rPr>
        <w:t>oświadczył tu</w:t>
      </w:r>
      <w:r w:rsidRPr="00801D1D">
        <w:rPr>
          <w:rFonts w:ascii="Times New Roman" w:hAnsi="Times New Roman" w:cs="Times New Roman"/>
          <w:sz w:val="24"/>
          <w:szCs w:val="24"/>
        </w:rPr>
        <w:t xml:space="preserve">łaczki i więzienia, pozbawiono go możliwości spełniania biskupiej posługi, zabroniono bezpośrednich kontaktów z kapłanami i wiernymi jego dwóch archidiecezji, odizolowano go od świata, tak jakby był największym zbrodniarzem i przestępcą. Ale także po uwolnieniu, niemal przez wszystkie lata prymasowskiej posługi, spotykał się ze strony ówczesnej komunistycznej władzy z upokorzeniami, oskarżeniami o zdradę Ojczyzny,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>o współpracę z obcymi mocarstwami. Stał się w ten sposób świadkiem Chrystusa ukrzyżowanego i przykładem wytrwałego znoszenia każdych cierpień. Dlatego po latach, u schyłku swojego życia, mógł otwarcie wyznać: „Z wielu rzeczy musiałem zrezygnować. Ale jednego nie mogłem się wyrzec: odwagi, męstwa i gotowości na każdą ofiarę, której Pan Bóg ode mnie zażąda. A wiecie, że zażądał wiele</w:t>
      </w:r>
      <w:r w:rsidR="00095AAD" w:rsidRPr="00801D1D">
        <w:rPr>
          <w:rFonts w:ascii="Times New Roman" w:hAnsi="Times New Roman" w:cs="Times New Roman"/>
          <w:sz w:val="24"/>
          <w:szCs w:val="24"/>
        </w:rPr>
        <w:t>.”</w:t>
      </w:r>
      <w:r w:rsidRPr="00801D1D">
        <w:rPr>
          <w:rFonts w:ascii="Times New Roman" w:hAnsi="Times New Roman" w:cs="Times New Roman"/>
          <w:sz w:val="24"/>
          <w:szCs w:val="24"/>
        </w:rPr>
        <w:t xml:space="preserve"> (Gniezno, 02.02.1979 r.). </w:t>
      </w:r>
    </w:p>
    <w:p w14:paraId="3AD9F573" w14:textId="13D7721D" w:rsidR="003016FA" w:rsidRPr="00801D1D" w:rsidRDefault="007D33E6" w:rsidP="000E4B37">
      <w:pPr>
        <w:spacing w:after="12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Kiedy patrzymy na ten jakże bolesny, ale i potrzebny wymiar życia prymasa Stefana Wyszyńskiego, przypominamy sobie </w:t>
      </w:r>
      <w:r w:rsidR="00545652">
        <w:rPr>
          <w:rFonts w:ascii="Times New Roman" w:hAnsi="Times New Roman" w:cs="Times New Roman"/>
          <w:sz w:val="24"/>
          <w:szCs w:val="24"/>
        </w:rPr>
        <w:t xml:space="preserve">słowa św. Pawła z drugiego dzisiejszego czytania: </w:t>
      </w:r>
      <w:r w:rsidR="00545652" w:rsidRPr="00545652">
        <w:rPr>
          <w:rFonts w:ascii="Times New Roman" w:hAnsi="Times New Roman" w:cs="Times New Roman"/>
          <w:i/>
          <w:sz w:val="24"/>
          <w:szCs w:val="24"/>
        </w:rPr>
        <w:t>Postanowiłem (…) nie znać niczego więcej, jak tylko Jezusa Chrystusa, i to ukrzyżowanego</w:t>
      </w:r>
      <w:r w:rsidR="00545652">
        <w:rPr>
          <w:rFonts w:ascii="Times New Roman" w:hAnsi="Times New Roman" w:cs="Times New Roman"/>
          <w:sz w:val="24"/>
          <w:szCs w:val="24"/>
        </w:rPr>
        <w:t xml:space="preserve"> (1Kor 2,2)</w:t>
      </w:r>
      <w:r w:rsidRPr="00801D1D">
        <w:rPr>
          <w:rFonts w:ascii="Times New Roman" w:hAnsi="Times New Roman" w:cs="Times New Roman"/>
          <w:sz w:val="24"/>
          <w:szCs w:val="24"/>
        </w:rPr>
        <w:t xml:space="preserve">. </w:t>
      </w:r>
      <w:r w:rsidR="00545652">
        <w:rPr>
          <w:rFonts w:ascii="Times New Roman" w:hAnsi="Times New Roman" w:cs="Times New Roman"/>
          <w:sz w:val="24"/>
          <w:szCs w:val="24"/>
        </w:rPr>
        <w:t>P</w:t>
      </w:r>
      <w:r w:rsidRPr="00801D1D">
        <w:rPr>
          <w:rFonts w:ascii="Times New Roman" w:hAnsi="Times New Roman" w:cs="Times New Roman"/>
          <w:sz w:val="24"/>
          <w:szCs w:val="24"/>
        </w:rPr>
        <w:t>rawdziwy ucz</w:t>
      </w:r>
      <w:r w:rsidR="00545652">
        <w:rPr>
          <w:rFonts w:ascii="Times New Roman" w:hAnsi="Times New Roman" w:cs="Times New Roman"/>
          <w:sz w:val="24"/>
          <w:szCs w:val="24"/>
        </w:rPr>
        <w:t>eń</w:t>
      </w:r>
      <w:r w:rsidRPr="00801D1D">
        <w:rPr>
          <w:rFonts w:ascii="Times New Roman" w:hAnsi="Times New Roman" w:cs="Times New Roman"/>
          <w:sz w:val="24"/>
          <w:szCs w:val="24"/>
        </w:rPr>
        <w:t xml:space="preserve"> Chrystusa</w:t>
      </w:r>
      <w:r w:rsidR="00545652">
        <w:rPr>
          <w:rFonts w:ascii="Times New Roman" w:hAnsi="Times New Roman" w:cs="Times New Roman"/>
          <w:sz w:val="24"/>
          <w:szCs w:val="24"/>
        </w:rPr>
        <w:t xml:space="preserve"> bierze</w:t>
      </w:r>
      <w:r w:rsidRPr="00801D1D">
        <w:rPr>
          <w:rFonts w:ascii="Times New Roman" w:hAnsi="Times New Roman" w:cs="Times New Roman"/>
          <w:sz w:val="24"/>
          <w:szCs w:val="24"/>
        </w:rPr>
        <w:t xml:space="preserve"> każdego dnia krzyż i </w:t>
      </w:r>
      <w:r w:rsidR="00545652">
        <w:rPr>
          <w:rFonts w:ascii="Times New Roman" w:hAnsi="Times New Roman" w:cs="Times New Roman"/>
          <w:sz w:val="24"/>
          <w:szCs w:val="24"/>
        </w:rPr>
        <w:t xml:space="preserve">w ten sposób Go </w:t>
      </w:r>
      <w:r w:rsidRPr="00801D1D">
        <w:rPr>
          <w:rFonts w:ascii="Times New Roman" w:hAnsi="Times New Roman" w:cs="Times New Roman"/>
          <w:sz w:val="24"/>
          <w:szCs w:val="24"/>
        </w:rPr>
        <w:t>naślad</w:t>
      </w:r>
      <w:r w:rsidR="00545652">
        <w:rPr>
          <w:rFonts w:ascii="Times New Roman" w:hAnsi="Times New Roman" w:cs="Times New Roman"/>
          <w:sz w:val="24"/>
          <w:szCs w:val="24"/>
        </w:rPr>
        <w:t>uje</w:t>
      </w:r>
      <w:r w:rsidRPr="00801D1D">
        <w:rPr>
          <w:rFonts w:ascii="Times New Roman" w:hAnsi="Times New Roman" w:cs="Times New Roman"/>
          <w:sz w:val="24"/>
          <w:szCs w:val="24"/>
        </w:rPr>
        <w:t xml:space="preserve"> (por. Mt 16,24). Chociaż współczesny człowiek często wzbrania się przed taką perspektywą swojego życia i chciałby uciec przed tym, co wymaga trudu, poświęcenia i odwagi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 xml:space="preserve">w wyznawaniu wiary, to tylko w taki sposób idzie się do świętości i doskonałości </w:t>
      </w:r>
      <w:r w:rsidR="00545652">
        <w:rPr>
          <w:rFonts w:ascii="Times New Roman" w:hAnsi="Times New Roman" w:cs="Times New Roman"/>
          <w:sz w:val="24"/>
          <w:szCs w:val="24"/>
        </w:rPr>
        <w:t>–</w:t>
      </w:r>
      <w:r w:rsidRPr="00801D1D">
        <w:rPr>
          <w:rFonts w:ascii="Times New Roman" w:hAnsi="Times New Roman" w:cs="Times New Roman"/>
          <w:sz w:val="24"/>
          <w:szCs w:val="24"/>
        </w:rPr>
        <w:t xml:space="preserve"> przez krzyż i ofiarę z życia. Przypomina nam o tym sam Chrystus</w:t>
      </w:r>
      <w:r w:rsidR="00CF4519">
        <w:rPr>
          <w:rFonts w:ascii="Times New Roman" w:hAnsi="Times New Roman" w:cs="Times New Roman"/>
          <w:sz w:val="24"/>
          <w:szCs w:val="24"/>
        </w:rPr>
        <w:t>, który</w:t>
      </w:r>
      <w:r w:rsidRPr="00801D1D">
        <w:rPr>
          <w:rFonts w:ascii="Times New Roman" w:hAnsi="Times New Roman" w:cs="Times New Roman"/>
          <w:sz w:val="24"/>
          <w:szCs w:val="24"/>
        </w:rPr>
        <w:t xml:space="preserve"> będąc</w:t>
      </w:r>
      <w:r w:rsidR="00CF4519">
        <w:rPr>
          <w:rFonts w:ascii="Times New Roman" w:hAnsi="Times New Roman" w:cs="Times New Roman"/>
          <w:sz w:val="24"/>
          <w:szCs w:val="24"/>
        </w:rPr>
        <w:t xml:space="preserve"> w pełni sol</w:t>
      </w:r>
      <w:r w:rsidR="003132C9">
        <w:rPr>
          <w:rFonts w:ascii="Times New Roman" w:hAnsi="Times New Roman" w:cs="Times New Roman"/>
          <w:sz w:val="24"/>
          <w:szCs w:val="24"/>
        </w:rPr>
        <w:t>ą</w:t>
      </w:r>
      <w:r w:rsidR="00CF4519">
        <w:rPr>
          <w:rFonts w:ascii="Times New Roman" w:hAnsi="Times New Roman" w:cs="Times New Roman"/>
          <w:sz w:val="24"/>
          <w:szCs w:val="24"/>
        </w:rPr>
        <w:t xml:space="preserve"> ziemi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="00CF4519">
        <w:rPr>
          <w:rFonts w:ascii="Times New Roman" w:hAnsi="Times New Roman" w:cs="Times New Roman"/>
          <w:sz w:val="24"/>
          <w:szCs w:val="24"/>
        </w:rPr>
        <w:t>i światłem świata nadaje smak i moc naszemu życiu.</w:t>
      </w:r>
      <w:r w:rsidRPr="00801D1D">
        <w:rPr>
          <w:rFonts w:ascii="Times New Roman" w:hAnsi="Times New Roman" w:cs="Times New Roman"/>
          <w:sz w:val="24"/>
          <w:szCs w:val="24"/>
        </w:rPr>
        <w:t xml:space="preserve"> </w:t>
      </w:r>
      <w:r w:rsidR="00EF029D" w:rsidRPr="00801D1D">
        <w:rPr>
          <w:rFonts w:ascii="Times New Roman" w:hAnsi="Times New Roman" w:cs="Times New Roman"/>
          <w:sz w:val="24"/>
          <w:szCs w:val="24"/>
        </w:rPr>
        <w:t xml:space="preserve">Przypomina </w:t>
      </w:r>
      <w:r w:rsidRPr="00801D1D">
        <w:rPr>
          <w:rFonts w:ascii="Times New Roman" w:hAnsi="Times New Roman" w:cs="Times New Roman"/>
          <w:sz w:val="24"/>
          <w:szCs w:val="24"/>
        </w:rPr>
        <w:t xml:space="preserve">o tym </w:t>
      </w:r>
      <w:r w:rsidR="00EF029D" w:rsidRPr="00801D1D">
        <w:rPr>
          <w:rFonts w:ascii="Times New Roman" w:hAnsi="Times New Roman" w:cs="Times New Roman"/>
          <w:sz w:val="24"/>
          <w:szCs w:val="24"/>
        </w:rPr>
        <w:t>również Wielki P</w:t>
      </w:r>
      <w:r w:rsidRPr="00801D1D">
        <w:rPr>
          <w:rFonts w:ascii="Times New Roman" w:hAnsi="Times New Roman" w:cs="Times New Roman"/>
          <w:sz w:val="24"/>
          <w:szCs w:val="24"/>
        </w:rPr>
        <w:t>rymas Tysiąclecia</w:t>
      </w:r>
      <w:r w:rsidR="003D3191">
        <w:rPr>
          <w:rFonts w:ascii="Times New Roman" w:hAnsi="Times New Roman" w:cs="Times New Roman"/>
          <w:sz w:val="24"/>
          <w:szCs w:val="24"/>
        </w:rPr>
        <w:t xml:space="preserve"> poprzez swoją</w:t>
      </w:r>
      <w:r w:rsidRPr="00801D1D">
        <w:rPr>
          <w:rFonts w:ascii="Times New Roman" w:hAnsi="Times New Roman" w:cs="Times New Roman"/>
          <w:sz w:val="24"/>
          <w:szCs w:val="24"/>
        </w:rPr>
        <w:t xml:space="preserve"> heroiczną wiar</w:t>
      </w:r>
      <w:r w:rsidR="00CF4519">
        <w:rPr>
          <w:rFonts w:ascii="Times New Roman" w:hAnsi="Times New Roman" w:cs="Times New Roman"/>
          <w:sz w:val="24"/>
          <w:szCs w:val="24"/>
        </w:rPr>
        <w:t>ę</w:t>
      </w:r>
      <w:r w:rsidRPr="00801D1D">
        <w:rPr>
          <w:rFonts w:ascii="Times New Roman" w:hAnsi="Times New Roman" w:cs="Times New Roman"/>
          <w:sz w:val="24"/>
          <w:szCs w:val="24"/>
        </w:rPr>
        <w:t>, która nie c</w:t>
      </w:r>
      <w:r w:rsidR="00EF029D" w:rsidRPr="00801D1D">
        <w:rPr>
          <w:rFonts w:ascii="Times New Roman" w:hAnsi="Times New Roman" w:cs="Times New Roman"/>
          <w:sz w:val="24"/>
          <w:szCs w:val="24"/>
        </w:rPr>
        <w:t>ofnęła się nawet przed upokarzającym więzieniem.</w:t>
      </w:r>
    </w:p>
    <w:p w14:paraId="3090A63C" w14:textId="270435CE" w:rsidR="007D33E6" w:rsidRPr="00801D1D" w:rsidRDefault="007D33E6" w:rsidP="000E4B37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D1D">
        <w:rPr>
          <w:rFonts w:ascii="Times New Roman" w:hAnsi="Times New Roman" w:cs="Times New Roman"/>
          <w:b/>
          <w:sz w:val="24"/>
          <w:szCs w:val="24"/>
        </w:rPr>
        <w:lastRenderedPageBreak/>
        <w:t>„Przychodzę (…), by serca otuchą krzepić”.</w:t>
      </w:r>
    </w:p>
    <w:p w14:paraId="38461647" w14:textId="4B41896B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Ksiądz prymas Stefan Wyszyński zapewniał też w dniu swojego ingresu, że przychodzi, by serca otuchą krzepić. Zadanie to wypełniał nie tylko poprzez głoszenie Ewangelii, ale również przez to, że oka</w:t>
      </w:r>
      <w:r w:rsidR="004F5DDB" w:rsidRPr="00801D1D">
        <w:rPr>
          <w:rFonts w:ascii="Times New Roman" w:hAnsi="Times New Roman" w:cs="Times New Roman"/>
          <w:sz w:val="24"/>
          <w:szCs w:val="24"/>
        </w:rPr>
        <w:t>zał się prawdziwym Ojcem N</w:t>
      </w:r>
      <w:r w:rsidRPr="00801D1D">
        <w:rPr>
          <w:rFonts w:ascii="Times New Roman" w:hAnsi="Times New Roman" w:cs="Times New Roman"/>
          <w:sz w:val="24"/>
          <w:szCs w:val="24"/>
        </w:rPr>
        <w:t xml:space="preserve">arodu sponiewieranego, upokorzonego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>i zniewolonego przez komunistyczny reżim. Dlatego wołał do rządzących, by uszanowali „prawo do prawdy, prawo do sprawiedliwości, prawo do szacunku, prawo do miłości, prawo do wolności, prawo do wolności sumienia, wyznania i do służby Bożej, prawo do katolickiego wychowania dzieci i młodzieży” (Gniezno, 14.04.1966 r.). Wiele razy upominał się o te elementarne prawa przysługujące każdemu człowiekowi. W okresach niepokojów społecznych zapewniał, że „Kościół nigdy nie mobilizuje dzieci żadnego narodu przeciwko temu narodowi i jego prawdziwemu dobru, przeciwko państwu i tym, którzy państwem władają” (Gniezno, 14.04.1966 r.).</w:t>
      </w:r>
    </w:p>
    <w:p w14:paraId="73D16A65" w14:textId="2C41A145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Wsłuchując się w głosy współczesnych polityków, ludzi nauki i kultury, dziennikarz</w:t>
      </w:r>
      <w:r w:rsidR="004F5DDB" w:rsidRPr="00801D1D">
        <w:rPr>
          <w:rFonts w:ascii="Times New Roman" w:hAnsi="Times New Roman" w:cs="Times New Roman"/>
          <w:sz w:val="24"/>
          <w:szCs w:val="24"/>
        </w:rPr>
        <w:t xml:space="preserve">y i publicystów, osób odpowiedzialnych </w:t>
      </w:r>
      <w:r w:rsidRPr="00801D1D">
        <w:rPr>
          <w:rFonts w:ascii="Times New Roman" w:hAnsi="Times New Roman" w:cs="Times New Roman"/>
          <w:sz w:val="24"/>
          <w:szCs w:val="24"/>
        </w:rPr>
        <w:t>za wychowanie młodego pokolenia, należy przypomnieć j</w:t>
      </w:r>
      <w:r w:rsidR="004F5DDB" w:rsidRPr="00801D1D">
        <w:rPr>
          <w:rFonts w:ascii="Times New Roman" w:hAnsi="Times New Roman" w:cs="Times New Roman"/>
          <w:sz w:val="24"/>
          <w:szCs w:val="24"/>
        </w:rPr>
        <w:t>akże aktualne dzisiaj słowa w</w:t>
      </w:r>
      <w:r w:rsidRPr="00801D1D">
        <w:rPr>
          <w:rFonts w:ascii="Times New Roman" w:hAnsi="Times New Roman" w:cs="Times New Roman"/>
          <w:sz w:val="24"/>
          <w:szCs w:val="24"/>
        </w:rPr>
        <w:t>ielkiego Ojca Narodu, które mogą stać się przesłaniem kierowanym do każdego z nas. „Jesteśmy przekonani –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 mówił prymas Stefan Wyszyński –</w:t>
      </w:r>
      <w:r w:rsidRPr="00801D1D">
        <w:rPr>
          <w:rFonts w:ascii="Times New Roman" w:hAnsi="Times New Roman" w:cs="Times New Roman"/>
          <w:sz w:val="24"/>
          <w:szCs w:val="24"/>
        </w:rPr>
        <w:t xml:space="preserve"> że lepiej jest, gdy Naród wierzy, niż gdyby nie wierzył, że umacnianie wiary bardziej służy jedności Narodu, aniżeli jej niszczenie. (…) Umacnianie w Narodzie wiary w Boga Jedynego </w:t>
      </w:r>
      <w:r w:rsidR="00555383">
        <w:rPr>
          <w:rFonts w:ascii="Times New Roman" w:hAnsi="Times New Roman" w:cs="Times New Roman"/>
          <w:sz w:val="24"/>
          <w:szCs w:val="24"/>
        </w:rPr>
        <w:br/>
      </w:r>
      <w:r w:rsidRPr="00801D1D">
        <w:rPr>
          <w:rFonts w:ascii="Times New Roman" w:hAnsi="Times New Roman" w:cs="Times New Roman"/>
          <w:sz w:val="24"/>
          <w:szCs w:val="24"/>
        </w:rPr>
        <w:t>i Żywego dobrze Polsce służy. Sami oceńcie, co lepiej służy Narodowi: czy to, że jest zjednoczony w imię Boga Żywego, czy to, że jest bez Boga w sercu?” (Gdańsk, 18.01.1959 r.).</w:t>
      </w:r>
    </w:p>
    <w:p w14:paraId="43EBA545" w14:textId="1805E4D7" w:rsidR="007D33E6" w:rsidRPr="00801D1D" w:rsidRDefault="007D33E6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 xml:space="preserve">Trwając w </w:t>
      </w:r>
      <w:r w:rsidR="004F5DDB" w:rsidRPr="00801D1D">
        <w:rPr>
          <w:rFonts w:ascii="Times New Roman" w:hAnsi="Times New Roman" w:cs="Times New Roman"/>
          <w:sz w:val="24"/>
          <w:szCs w:val="24"/>
        </w:rPr>
        <w:t>oczekiwaniu na beatyfikację wi</w:t>
      </w:r>
      <w:r w:rsidRPr="00801D1D">
        <w:rPr>
          <w:rFonts w:ascii="Times New Roman" w:hAnsi="Times New Roman" w:cs="Times New Roman"/>
          <w:sz w:val="24"/>
          <w:szCs w:val="24"/>
        </w:rPr>
        <w:t>ernego i oddanego Chrystusowi Pasterza</w:t>
      </w:r>
      <w:r w:rsidR="004F5DDB" w:rsidRPr="00801D1D">
        <w:rPr>
          <w:rFonts w:ascii="Times New Roman" w:hAnsi="Times New Roman" w:cs="Times New Roman"/>
          <w:sz w:val="24"/>
          <w:szCs w:val="24"/>
        </w:rPr>
        <w:t>, n</w:t>
      </w:r>
      <w:r w:rsidRPr="00801D1D">
        <w:rPr>
          <w:rFonts w:ascii="Times New Roman" w:hAnsi="Times New Roman" w:cs="Times New Roman"/>
          <w:sz w:val="24"/>
          <w:szCs w:val="24"/>
        </w:rPr>
        <w:t xml:space="preserve">ie ustawajmy w pogłębianiu naszej wiary. Wracajmy do naszych korzeni, do chrztu świętego, który uczynił nas dziećmi Bożymi i dał nam nowe życie w Chrystusie. Bądźmy też wyrazicielami głębokiej wdzięczności wobec Boga za wkrótce błogosławionego Stefana Wyszyńskiego, który w naszych czasach staje się przykładem świadka Chrystusowej Ewangelii, uczy wiernego trwania pod Jego krzyżem i jest </w:t>
      </w:r>
      <w:r w:rsidR="003132C9">
        <w:rPr>
          <w:rFonts w:ascii="Times New Roman" w:hAnsi="Times New Roman" w:cs="Times New Roman"/>
          <w:sz w:val="24"/>
          <w:szCs w:val="24"/>
        </w:rPr>
        <w:t>o</w:t>
      </w:r>
      <w:r w:rsidRPr="00801D1D">
        <w:rPr>
          <w:rFonts w:ascii="Times New Roman" w:hAnsi="Times New Roman" w:cs="Times New Roman"/>
          <w:sz w:val="24"/>
          <w:szCs w:val="24"/>
        </w:rPr>
        <w:t xml:space="preserve">jcem, który otuchą krzepi ludzkie serca. </w:t>
      </w:r>
    </w:p>
    <w:p w14:paraId="5813B96C" w14:textId="1D65158F" w:rsidR="003132C9" w:rsidRDefault="0019677D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D1D">
        <w:rPr>
          <w:rFonts w:ascii="Times New Roman" w:hAnsi="Times New Roman" w:cs="Times New Roman"/>
          <w:sz w:val="24"/>
          <w:szCs w:val="24"/>
        </w:rPr>
        <w:t>Niech czas, poprzedzający dzień b</w:t>
      </w:r>
      <w:r w:rsidR="007D33E6" w:rsidRPr="00801D1D">
        <w:rPr>
          <w:rFonts w:ascii="Times New Roman" w:hAnsi="Times New Roman" w:cs="Times New Roman"/>
          <w:sz w:val="24"/>
          <w:szCs w:val="24"/>
        </w:rPr>
        <w:t>eatyfikacji Cz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cigodnego Sługi Bożego </w:t>
      </w:r>
      <w:r w:rsidR="00E04918" w:rsidRPr="00801D1D">
        <w:rPr>
          <w:rFonts w:ascii="Times New Roman" w:hAnsi="Times New Roman" w:cs="Times New Roman"/>
          <w:sz w:val="24"/>
          <w:szCs w:val="24"/>
        </w:rPr>
        <w:t xml:space="preserve">kardynała </w:t>
      </w:r>
      <w:r w:rsidR="002B3838" w:rsidRPr="00801D1D">
        <w:rPr>
          <w:rFonts w:ascii="Times New Roman" w:hAnsi="Times New Roman" w:cs="Times New Roman"/>
          <w:sz w:val="24"/>
          <w:szCs w:val="24"/>
        </w:rPr>
        <w:t xml:space="preserve">Stefana </w:t>
      </w:r>
      <w:r w:rsidRPr="00801D1D">
        <w:rPr>
          <w:rFonts w:ascii="Times New Roman" w:hAnsi="Times New Roman" w:cs="Times New Roman"/>
          <w:sz w:val="24"/>
          <w:szCs w:val="24"/>
        </w:rPr>
        <w:t>W</w:t>
      </w:r>
      <w:r w:rsidR="007D33E6" w:rsidRPr="00801D1D">
        <w:rPr>
          <w:rFonts w:ascii="Times New Roman" w:hAnsi="Times New Roman" w:cs="Times New Roman"/>
          <w:sz w:val="24"/>
          <w:szCs w:val="24"/>
        </w:rPr>
        <w:t>yszyńskiego, stanie się dla wszystkich okazją do przypomnienia sobie jego nauczania. Niech przez modlitwę przyg</w:t>
      </w:r>
      <w:r w:rsidRPr="00801D1D">
        <w:rPr>
          <w:rFonts w:ascii="Times New Roman" w:hAnsi="Times New Roman" w:cs="Times New Roman"/>
          <w:sz w:val="24"/>
          <w:szCs w:val="24"/>
        </w:rPr>
        <w:t>otuje nas i sprawi, abyśmy o</w:t>
      </w:r>
      <w:r w:rsidR="007D33E6" w:rsidRPr="00801D1D">
        <w:rPr>
          <w:rFonts w:ascii="Times New Roman" w:hAnsi="Times New Roman" w:cs="Times New Roman"/>
          <w:sz w:val="24"/>
          <w:szCs w:val="24"/>
        </w:rPr>
        <w:t xml:space="preserve">dpowiadając na nasze powołanie, stawali się w tym świecie </w:t>
      </w:r>
      <w:r w:rsidR="00C20474" w:rsidRPr="00801D1D">
        <w:rPr>
          <w:rFonts w:ascii="Times New Roman" w:hAnsi="Times New Roman" w:cs="Times New Roman"/>
          <w:sz w:val="24"/>
          <w:szCs w:val="24"/>
        </w:rPr>
        <w:t>sol</w:t>
      </w:r>
      <w:r w:rsidR="003132C9">
        <w:rPr>
          <w:rFonts w:ascii="Times New Roman" w:hAnsi="Times New Roman" w:cs="Times New Roman"/>
          <w:sz w:val="24"/>
          <w:szCs w:val="24"/>
        </w:rPr>
        <w:t>ą</w:t>
      </w:r>
      <w:r w:rsidR="00C20474" w:rsidRPr="00801D1D">
        <w:rPr>
          <w:rFonts w:ascii="Times New Roman" w:hAnsi="Times New Roman" w:cs="Times New Roman"/>
          <w:sz w:val="24"/>
          <w:szCs w:val="24"/>
        </w:rPr>
        <w:t xml:space="preserve"> ziemi i światłem świata</w:t>
      </w:r>
      <w:r w:rsidR="007D33E6" w:rsidRPr="00801D1D">
        <w:rPr>
          <w:rFonts w:ascii="Times New Roman" w:hAnsi="Times New Roman" w:cs="Times New Roman"/>
          <w:sz w:val="24"/>
          <w:szCs w:val="24"/>
        </w:rPr>
        <w:t>, którzy – jak wzywa nas papież Franciszek – będą dawać innym „wyraźne świadectwo o zbawczej miłości Pana” (por. EG 121). Na owocne przeżycie duchowego przygotowania do beatyfikacji Prymasa Tysiąclecia wszystkim z serca błogosławi</w:t>
      </w:r>
      <w:r w:rsidR="00C20474" w:rsidRPr="00801D1D">
        <w:rPr>
          <w:rFonts w:ascii="Times New Roman" w:hAnsi="Times New Roman" w:cs="Times New Roman"/>
          <w:sz w:val="24"/>
          <w:szCs w:val="24"/>
        </w:rPr>
        <w:t>ę</w:t>
      </w:r>
    </w:p>
    <w:p w14:paraId="6CD48DE9" w14:textId="77777777" w:rsidR="00555383" w:rsidRPr="00801D1D" w:rsidRDefault="00555383" w:rsidP="000E4B3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66D326" w14:textId="14E58DFB" w:rsidR="00E04918" w:rsidRPr="00801D1D" w:rsidRDefault="00555383" w:rsidP="000E4B37">
      <w:pPr>
        <w:pStyle w:val="Domylnie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918" w:rsidRPr="00801D1D">
        <w:rPr>
          <w:rFonts w:ascii="Times New Roman" w:hAnsi="Times New Roman"/>
          <w:sz w:val="24"/>
          <w:szCs w:val="24"/>
        </w:rPr>
        <w:t>+ Wojciech Polak</w:t>
      </w:r>
    </w:p>
    <w:p w14:paraId="76CE1CB5" w14:textId="0C2E4134" w:rsidR="00E04918" w:rsidRPr="00801D1D" w:rsidRDefault="00555383" w:rsidP="000E4B37">
      <w:pPr>
        <w:pStyle w:val="Domylnie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918" w:rsidRPr="00801D1D">
        <w:rPr>
          <w:rFonts w:ascii="Times New Roman" w:hAnsi="Times New Roman"/>
          <w:sz w:val="24"/>
          <w:szCs w:val="24"/>
        </w:rPr>
        <w:t>Arcybiskup Metropolita Gnieźnieński</w:t>
      </w:r>
    </w:p>
    <w:p w14:paraId="1E3CA6B3" w14:textId="3155062D" w:rsidR="00555383" w:rsidRPr="00555383" w:rsidRDefault="00555383" w:rsidP="000E4B37">
      <w:pPr>
        <w:pStyle w:val="Domylnie"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7D33E6" w:rsidRPr="00801D1D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E04918" w:rsidRPr="00801D1D">
        <w:rPr>
          <w:rFonts w:ascii="Times New Roman" w:eastAsia="Times New Roman" w:hAnsi="Times New Roman"/>
          <w:sz w:val="24"/>
          <w:szCs w:val="24"/>
          <w:lang w:eastAsia="pl-PL"/>
        </w:rPr>
        <w:t xml:space="preserve">rymas </w:t>
      </w:r>
      <w:r w:rsidR="007D33E6" w:rsidRPr="00801D1D">
        <w:rPr>
          <w:rFonts w:ascii="Times New Roman" w:eastAsia="Times New Roman" w:hAnsi="Times New Roman"/>
          <w:sz w:val="24"/>
          <w:szCs w:val="24"/>
          <w:lang w:eastAsia="pl-PL"/>
        </w:rPr>
        <w:t>Pols</w:t>
      </w:r>
      <w:r w:rsidR="00E04918" w:rsidRPr="00801D1D">
        <w:rPr>
          <w:rFonts w:ascii="Times New Roman" w:eastAsia="Times New Roman" w:hAnsi="Times New Roman"/>
          <w:sz w:val="24"/>
          <w:szCs w:val="24"/>
          <w:lang w:eastAsia="pl-PL"/>
        </w:rPr>
        <w:t>ki</w:t>
      </w:r>
    </w:p>
    <w:p w14:paraId="0B524581" w14:textId="77777777" w:rsidR="007D33E6" w:rsidRPr="00801D1D" w:rsidRDefault="007D33E6" w:rsidP="000E4B37">
      <w:pPr>
        <w:pStyle w:val="Domylnie"/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92EA052" w14:textId="2FBD814F" w:rsidR="0081613E" w:rsidRPr="00555383" w:rsidRDefault="007D33E6" w:rsidP="000E4B37">
      <w:pPr>
        <w:shd w:val="clear" w:color="auto" w:fill="FFFFFF"/>
        <w:spacing w:line="276" w:lineRule="auto"/>
        <w:jc w:val="right"/>
        <w:rPr>
          <w:rFonts w:ascii="Times New Roman" w:hAnsi="Times New Roman" w:cs="Times New Roman"/>
          <w:color w:val="000000"/>
          <w:spacing w:val="-1"/>
        </w:rPr>
      </w:pPr>
      <w:r w:rsidRPr="00555383">
        <w:rPr>
          <w:rFonts w:ascii="Times New Roman" w:hAnsi="Times New Roman" w:cs="Times New Roman"/>
          <w:iCs/>
          <w:color w:val="000000"/>
        </w:rPr>
        <w:t xml:space="preserve">List należy odczytać w niedzielę, </w:t>
      </w:r>
      <w:r w:rsidR="00E04918" w:rsidRPr="00555383">
        <w:rPr>
          <w:rFonts w:ascii="Times New Roman" w:hAnsi="Times New Roman" w:cs="Times New Roman"/>
          <w:iCs/>
          <w:color w:val="000000"/>
        </w:rPr>
        <w:t>9</w:t>
      </w:r>
      <w:r w:rsidRPr="00555383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E04918" w:rsidRPr="00555383">
        <w:rPr>
          <w:rFonts w:ascii="Times New Roman" w:hAnsi="Times New Roman" w:cs="Times New Roman"/>
          <w:color w:val="000000"/>
          <w:spacing w:val="-1"/>
        </w:rPr>
        <w:t>lutego</w:t>
      </w:r>
      <w:r w:rsidRPr="00555383">
        <w:rPr>
          <w:rFonts w:ascii="Times New Roman" w:hAnsi="Times New Roman" w:cs="Times New Roman"/>
          <w:color w:val="000000"/>
          <w:spacing w:val="-1"/>
        </w:rPr>
        <w:t xml:space="preserve"> 2020 r.</w:t>
      </w:r>
    </w:p>
    <w:sectPr w:rsidR="0081613E" w:rsidRPr="00555383" w:rsidSect="000E4B37">
      <w:footerReference w:type="default" r:id="rId7"/>
      <w:pgSz w:w="11906" w:h="16838"/>
      <w:pgMar w:top="1026" w:right="1418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39F8B" w14:textId="77777777" w:rsidR="00054243" w:rsidRDefault="00054243">
      <w:pPr>
        <w:spacing w:after="0" w:line="240" w:lineRule="auto"/>
      </w:pPr>
      <w:r>
        <w:separator/>
      </w:r>
    </w:p>
  </w:endnote>
  <w:endnote w:type="continuationSeparator" w:id="0">
    <w:p w14:paraId="4198BFE7" w14:textId="77777777" w:rsidR="00054243" w:rsidRDefault="000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Lucida Grande CE">
    <w:altName w:val="Arial"/>
    <w:panose1 w:val="020B0600040502020204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6432206"/>
      <w:docPartObj>
        <w:docPartGallery w:val="Page Numbers (Bottom of Page)"/>
        <w:docPartUnique/>
      </w:docPartObj>
    </w:sdtPr>
    <w:sdtEndPr/>
    <w:sdtContent>
      <w:p w14:paraId="503282F7" w14:textId="740A385E" w:rsidR="0081613E" w:rsidRDefault="00816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C98">
          <w:rPr>
            <w:noProof/>
          </w:rPr>
          <w:t>2</w:t>
        </w:r>
        <w:r>
          <w:fldChar w:fldCharType="end"/>
        </w:r>
      </w:p>
    </w:sdtContent>
  </w:sdt>
  <w:p w14:paraId="1EF3D781" w14:textId="77777777" w:rsidR="00BA2403" w:rsidRDefault="00BA24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DB863" w14:textId="77777777" w:rsidR="00054243" w:rsidRDefault="00054243">
      <w:pPr>
        <w:spacing w:after="0" w:line="240" w:lineRule="auto"/>
      </w:pPr>
      <w:r>
        <w:separator/>
      </w:r>
    </w:p>
  </w:footnote>
  <w:footnote w:type="continuationSeparator" w:id="0">
    <w:p w14:paraId="3EA071E2" w14:textId="77777777" w:rsidR="00054243" w:rsidRDefault="0005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142EE"/>
    <w:multiLevelType w:val="hybridMultilevel"/>
    <w:tmpl w:val="BF54764A"/>
    <w:lvl w:ilvl="0" w:tplc="16FAC43C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E6"/>
    <w:rsid w:val="00053232"/>
    <w:rsid w:val="00054243"/>
    <w:rsid w:val="000568D3"/>
    <w:rsid w:val="000729D3"/>
    <w:rsid w:val="00095AAD"/>
    <w:rsid w:val="000D318A"/>
    <w:rsid w:val="000D4B75"/>
    <w:rsid w:val="000E3789"/>
    <w:rsid w:val="000E4B37"/>
    <w:rsid w:val="0013773D"/>
    <w:rsid w:val="0019677D"/>
    <w:rsid w:val="001B069F"/>
    <w:rsid w:val="002277BB"/>
    <w:rsid w:val="002A0588"/>
    <w:rsid w:val="002B3838"/>
    <w:rsid w:val="003016FA"/>
    <w:rsid w:val="00306874"/>
    <w:rsid w:val="003132C9"/>
    <w:rsid w:val="003417CE"/>
    <w:rsid w:val="003872B1"/>
    <w:rsid w:val="003D3191"/>
    <w:rsid w:val="004B7330"/>
    <w:rsid w:val="004F5DDB"/>
    <w:rsid w:val="00545652"/>
    <w:rsid w:val="00555383"/>
    <w:rsid w:val="00593964"/>
    <w:rsid w:val="00633B99"/>
    <w:rsid w:val="006612E9"/>
    <w:rsid w:val="006766A8"/>
    <w:rsid w:val="00676C1D"/>
    <w:rsid w:val="00783C98"/>
    <w:rsid w:val="00795876"/>
    <w:rsid w:val="007A2248"/>
    <w:rsid w:val="007B6D37"/>
    <w:rsid w:val="007D33E6"/>
    <w:rsid w:val="00801D1D"/>
    <w:rsid w:val="0081613E"/>
    <w:rsid w:val="00861ED7"/>
    <w:rsid w:val="0091081E"/>
    <w:rsid w:val="00940EDB"/>
    <w:rsid w:val="009827FB"/>
    <w:rsid w:val="009B7C94"/>
    <w:rsid w:val="00A44B45"/>
    <w:rsid w:val="00A669E8"/>
    <w:rsid w:val="00AA6F6D"/>
    <w:rsid w:val="00AD08C4"/>
    <w:rsid w:val="00B65D47"/>
    <w:rsid w:val="00BA2403"/>
    <w:rsid w:val="00C20474"/>
    <w:rsid w:val="00CC487C"/>
    <w:rsid w:val="00CF4519"/>
    <w:rsid w:val="00D05ED5"/>
    <w:rsid w:val="00D2057E"/>
    <w:rsid w:val="00D90F06"/>
    <w:rsid w:val="00E04918"/>
    <w:rsid w:val="00EB4F63"/>
    <w:rsid w:val="00EF029D"/>
    <w:rsid w:val="00F43318"/>
    <w:rsid w:val="00F749D3"/>
    <w:rsid w:val="00FA267D"/>
    <w:rsid w:val="00FE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812941"/>
  <w15:docId w15:val="{ECA8D930-F954-E041-83E4-4CD77F39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3E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3E6"/>
    <w:pPr>
      <w:ind w:left="720"/>
      <w:contextualSpacing/>
    </w:pPr>
  </w:style>
  <w:style w:type="paragraph" w:customStyle="1" w:styleId="Domylnie">
    <w:name w:val="Domyślnie"/>
    <w:rsid w:val="007D33E6"/>
    <w:pPr>
      <w:tabs>
        <w:tab w:val="left" w:pos="708"/>
      </w:tabs>
      <w:suppressAutoHyphens/>
      <w:spacing w:line="252" w:lineRule="auto"/>
    </w:pPr>
    <w:rPr>
      <w:rFonts w:ascii="Calibri" w:eastAsia="SimSun" w:hAnsi="Calibri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7D33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3E6"/>
  </w:style>
  <w:style w:type="character" w:styleId="Hipercze">
    <w:name w:val="Hyperlink"/>
    <w:basedOn w:val="Domylnaczcionkaakapitu"/>
    <w:uiPriority w:val="99"/>
    <w:unhideWhenUsed/>
    <w:rsid w:val="00940EDB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487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87C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87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87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8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87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87C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6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1457</Words>
  <Characters>8743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Adam Skreczko</cp:lastModifiedBy>
  <cp:revision>2</cp:revision>
  <cp:lastPrinted>2020-02-08T16:32:00Z</cp:lastPrinted>
  <dcterms:created xsi:type="dcterms:W3CDTF">2020-02-08T16:32:00Z</dcterms:created>
  <dcterms:modified xsi:type="dcterms:W3CDTF">2020-02-08T16:32:00Z</dcterms:modified>
</cp:coreProperties>
</file>